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880001pt;margin-top:467.160034pt;width:532.450pt;height:374.8pt;mso-position-horizontal-relative:page;mso-position-vertical-relative:page;z-index:-15867904" id="docshapegroup1" coordorigin="1258,9343" coordsize="10649,7496">
            <v:shape style="position:absolute;left:1420;top:15713;width:522;height:118" type="#_x0000_t75" id="docshape2" stroked="false">
              <v:imagedata r:id="rId5" o:title=""/>
            </v:shape>
            <v:shape style="position:absolute;left:1973;top:15715;width:65;height:113" id="docshape3" coordorigin="1974,15716" coordsize="65,113" path="m1979,15745l1974,15745,1974,15733,1976,15733,2003,15716,2015,15716,2015,15730,2000,15730,1979,15745xm2015,15817l2000,15817,2000,15730,2015,15730,2015,15817xm2039,15829l1974,15829,1974,15819,1976,15817,2036,15817,2039,15819,2039,15829xe" filled="true" fillcolor="#000000" stroked="false">
              <v:path arrowok="t"/>
              <v:fill type="solid"/>
            </v:shape>
            <v:shape style="position:absolute;left:2086;top:15713;width:965;height:118" type="#_x0000_t75" id="docshape4" stroked="false">
              <v:imagedata r:id="rId6" o:title=""/>
            </v:shape>
            <v:shape style="position:absolute;left:1257;top:9343;width:10649;height:7496" type="#_x0000_t75" id="docshape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4;top:12120;width:6734;height:213" type="#_x0000_t202" id="docshape6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De</w:t>
                    </w:r>
                    <w:r>
                      <w:rPr>
                        <w:i/>
                        <w:color w:val="010101"/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programmanummers</w:t>
                    </w:r>
                    <w:r>
                      <w:rPr>
                        <w:i/>
                        <w:color w:val="010101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101</w:t>
                    </w:r>
                    <w:r>
                      <w:rPr>
                        <w:i/>
                        <w:color w:val="010101"/>
                        <w:spacing w:val="18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t/m</w:t>
                    </w:r>
                    <w:r>
                      <w:rPr>
                        <w:i/>
                        <w:color w:val="010101"/>
                        <w:spacing w:val="40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116</w:t>
                    </w:r>
                    <w:r>
                      <w:rPr>
                        <w:i/>
                        <w:color w:val="010101"/>
                        <w:spacing w:val="9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zijn</w:t>
                    </w:r>
                    <w:r>
                      <w:rPr>
                        <w:i/>
                        <w:color w:val="010101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Master-nummers</w:t>
                    </w:r>
                    <w:r>
                      <w:rPr>
                        <w:i/>
                        <w:color w:val="010101"/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color w:val="010101"/>
                        <w:w w:val="105"/>
                        <w:sz w:val="19"/>
                      </w:rPr>
                      <w:t>(Dames/Heren)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Title"/>
        <w:spacing w:line="290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5357176</wp:posOffset>
            </wp:positionH>
            <wp:positionV relativeFrom="paragraph">
              <wp:posOffset>-483026</wp:posOffset>
            </wp:positionV>
            <wp:extent cx="1808316" cy="1466679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316" cy="146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BF"/>
          <w:w w:val="95"/>
        </w:rPr>
        <w:t>Limietwedstrijd</w:t>
      </w:r>
      <w:r>
        <w:rPr>
          <w:color w:val="0070BF"/>
          <w:spacing w:val="22"/>
          <w:w w:val="95"/>
        </w:rPr>
        <w:t> </w:t>
      </w:r>
      <w:r>
        <w:rPr>
          <w:color w:val="0070BF"/>
          <w:w w:val="95"/>
        </w:rPr>
        <w:t>zwemvereniging</w:t>
      </w:r>
      <w:r>
        <w:rPr>
          <w:color w:val="0070BF"/>
          <w:spacing w:val="-8"/>
          <w:w w:val="95"/>
        </w:rPr>
        <w:t> </w:t>
      </w:r>
      <w:r>
        <w:rPr>
          <w:color w:val="0070BF"/>
          <w:w w:val="95"/>
        </w:rPr>
        <w:t>de</w:t>
      </w:r>
      <w:r>
        <w:rPr>
          <w:color w:val="0070BF"/>
          <w:spacing w:val="23"/>
          <w:w w:val="95"/>
        </w:rPr>
        <w:t> </w:t>
      </w:r>
      <w:r>
        <w:rPr>
          <w:color w:val="0070BF"/>
          <w:w w:val="95"/>
        </w:rPr>
        <w:t>Geul</w:t>
      </w:r>
      <w:r>
        <w:rPr>
          <w:color w:val="0070BF"/>
          <w:spacing w:val="1"/>
          <w:w w:val="95"/>
        </w:rPr>
        <w:t> </w:t>
      </w:r>
      <w:r>
        <w:rPr>
          <w:color w:val="0070BF"/>
          <w:w w:val="95"/>
        </w:rPr>
        <w:t>voor</w:t>
      </w:r>
      <w:r>
        <w:rPr>
          <w:color w:val="0070BF"/>
          <w:spacing w:val="5"/>
          <w:w w:val="95"/>
        </w:rPr>
        <w:t> </w:t>
      </w:r>
      <w:r>
        <w:rPr>
          <w:color w:val="0070BF"/>
          <w:w w:val="95"/>
        </w:rPr>
        <w:t>junioren,</w:t>
      </w:r>
      <w:r>
        <w:rPr>
          <w:color w:val="0070BF"/>
          <w:spacing w:val="6"/>
          <w:w w:val="95"/>
        </w:rPr>
        <w:t> </w:t>
      </w:r>
      <w:r>
        <w:rPr>
          <w:color w:val="0070BF"/>
          <w:w w:val="95"/>
        </w:rPr>
        <w:t>jeugd,</w:t>
      </w:r>
      <w:r>
        <w:rPr>
          <w:color w:val="0070BF"/>
          <w:spacing w:val="6"/>
          <w:w w:val="95"/>
        </w:rPr>
        <w:t> </w:t>
      </w:r>
      <w:r>
        <w:rPr>
          <w:color w:val="0070BF"/>
          <w:w w:val="95"/>
        </w:rPr>
        <w:t>senioren</w:t>
      </w:r>
      <w:r>
        <w:rPr>
          <w:color w:val="0070BF"/>
          <w:spacing w:val="18"/>
          <w:w w:val="95"/>
        </w:rPr>
        <w:t> </w:t>
      </w:r>
      <w:r>
        <w:rPr>
          <w:color w:val="0070BF"/>
          <w:w w:val="95"/>
        </w:rPr>
        <w:t>en</w:t>
      </w:r>
      <w:r>
        <w:rPr>
          <w:color w:val="0070BF"/>
          <w:spacing w:val="-3"/>
          <w:w w:val="95"/>
        </w:rPr>
        <w:t> </w:t>
      </w:r>
      <w:r>
        <w:rPr>
          <w:color w:val="0070BF"/>
          <w:w w:val="95"/>
        </w:rPr>
        <w:t>masters</w:t>
      </w:r>
    </w:p>
    <w:p>
      <w:pPr>
        <w:pStyle w:val="BodyText"/>
        <w:spacing w:before="1"/>
        <w:rPr>
          <w:b/>
          <w:sz w:val="43"/>
        </w:rPr>
      </w:pPr>
    </w:p>
    <w:p>
      <w:pPr>
        <w:pStyle w:val="BodyText"/>
        <w:spacing w:line="338" w:lineRule="auto"/>
        <w:ind w:left="165" w:right="3409" w:hanging="4"/>
      </w:pPr>
      <w:r>
        <w:rPr>
          <w:color w:val="010101"/>
          <w:w w:val="105"/>
        </w:rPr>
        <w:t>Hierbij nodigen wij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u van harte uit om aan de zesde editie van onze</w:t>
      </w:r>
      <w:r>
        <w:rPr>
          <w:color w:val="010101"/>
          <w:spacing w:val="-53"/>
          <w:w w:val="105"/>
        </w:rPr>
        <w:t> </w:t>
      </w:r>
      <w:r>
        <w:rPr>
          <w:color w:val="010101"/>
          <w:spacing w:val="-1"/>
          <w:w w:val="110"/>
        </w:rPr>
        <w:t>limietwedstrijd</w:t>
      </w:r>
      <w:r>
        <w:rPr>
          <w:color w:val="010101"/>
          <w:spacing w:val="-16"/>
          <w:w w:val="110"/>
        </w:rPr>
        <w:t> </w:t>
      </w:r>
      <w:r>
        <w:rPr>
          <w:color w:val="010101"/>
          <w:spacing w:val="-1"/>
          <w:w w:val="110"/>
        </w:rPr>
        <w:t>deel</w:t>
      </w:r>
      <w:r>
        <w:rPr>
          <w:color w:val="010101"/>
          <w:spacing w:val="-5"/>
          <w:w w:val="110"/>
        </w:rPr>
        <w:t> </w:t>
      </w:r>
      <w:r>
        <w:rPr>
          <w:color w:val="010101"/>
          <w:w w:val="110"/>
        </w:rPr>
        <w:t>te</w:t>
      </w:r>
      <w:r>
        <w:rPr>
          <w:color w:val="010101"/>
          <w:spacing w:val="16"/>
          <w:w w:val="110"/>
        </w:rPr>
        <w:t> </w:t>
      </w:r>
      <w:r>
        <w:rPr>
          <w:color w:val="010101"/>
          <w:w w:val="110"/>
        </w:rPr>
        <w:t>nemen!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95" w:lineRule="auto" w:before="94"/>
        <w:ind w:left="162" w:right="1235"/>
      </w:pPr>
      <w:r>
        <w:rPr>
          <w:color w:val="010101"/>
          <w:w w:val="105"/>
        </w:rPr>
        <w:t>De wedstrijd vindt plaats in het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25 meter wedstrijdbad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van het Sportcentrum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Papendrecht.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Uiteraard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wordt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gebruik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gemaakt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van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elektronische</w:t>
      </w:r>
      <w:r>
        <w:rPr>
          <w:color w:val="010101"/>
          <w:spacing w:val="21"/>
          <w:w w:val="105"/>
        </w:rPr>
        <w:t> </w:t>
      </w:r>
      <w:r>
        <w:rPr>
          <w:color w:val="010101"/>
          <w:w w:val="105"/>
        </w:rPr>
        <w:t>tijdwaarneming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live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timing.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2735"/>
        <w:gridCol w:w="1264"/>
      </w:tblGrid>
      <w:tr>
        <w:trPr>
          <w:trHeight w:val="240" w:hRule="atLeast"/>
        </w:trPr>
        <w:tc>
          <w:tcPr>
            <w:tcW w:w="2172" w:type="dxa"/>
          </w:tcPr>
          <w:p>
            <w:pPr>
              <w:pStyle w:val="TableParagraph"/>
              <w:spacing w:line="212" w:lineRule="exact" w:before="0"/>
              <w:ind w:left="56"/>
              <w:rPr>
                <w:b/>
                <w:sz w:val="19"/>
              </w:rPr>
            </w:pPr>
            <w:r>
              <w:rPr>
                <w:b/>
                <w:color w:val="0070BF"/>
                <w:w w:val="105"/>
                <w:sz w:val="19"/>
              </w:rPr>
              <w:t>Datum</w:t>
            </w:r>
          </w:p>
        </w:tc>
        <w:tc>
          <w:tcPr>
            <w:tcW w:w="2735" w:type="dxa"/>
          </w:tcPr>
          <w:p>
            <w:pPr>
              <w:pStyle w:val="TableParagraph"/>
              <w:spacing w:line="212" w:lineRule="exact" w:before="0"/>
              <w:ind w:left="16"/>
              <w:rPr>
                <w:b/>
                <w:sz w:val="19"/>
              </w:rPr>
            </w:pPr>
            <w:r>
              <w:rPr>
                <w:b/>
                <w:color w:val="0070BF"/>
                <w:sz w:val="19"/>
              </w:rPr>
              <w:t>Zaterdag</w:t>
            </w:r>
            <w:r>
              <w:rPr>
                <w:b/>
                <w:color w:val="0070BF"/>
                <w:spacing w:val="18"/>
                <w:sz w:val="19"/>
              </w:rPr>
              <w:t> </w:t>
            </w:r>
            <w:r>
              <w:rPr>
                <w:b/>
                <w:color w:val="0070BF"/>
                <w:sz w:val="19"/>
              </w:rPr>
              <w:t>13</w:t>
            </w:r>
            <w:r>
              <w:rPr>
                <w:b/>
                <w:color w:val="0070BF"/>
                <w:spacing w:val="4"/>
                <w:sz w:val="19"/>
              </w:rPr>
              <w:t> </w:t>
            </w:r>
            <w:r>
              <w:rPr>
                <w:b/>
                <w:color w:val="0070BF"/>
                <w:sz w:val="19"/>
              </w:rPr>
              <w:t>november</w:t>
            </w:r>
            <w:r>
              <w:rPr>
                <w:b/>
                <w:color w:val="0070BF"/>
                <w:spacing w:val="39"/>
                <w:sz w:val="19"/>
              </w:rPr>
              <w:t> </w:t>
            </w:r>
            <w:r>
              <w:rPr>
                <w:b/>
                <w:color w:val="0070BF"/>
                <w:sz w:val="19"/>
              </w:rPr>
              <w:t>2021</w:t>
            </w:r>
          </w:p>
        </w:tc>
        <w:tc>
          <w:tcPr>
            <w:tcW w:w="1264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172" w:type="dxa"/>
          </w:tcPr>
          <w:p>
            <w:pPr>
              <w:pStyle w:val="TableParagraph"/>
              <w:spacing w:before="22"/>
              <w:ind w:left="5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Inzwemmen</w:t>
            </w:r>
          </w:p>
        </w:tc>
        <w:tc>
          <w:tcPr>
            <w:tcW w:w="2735" w:type="dxa"/>
          </w:tcPr>
          <w:p>
            <w:pPr>
              <w:pStyle w:val="TableParagraph"/>
              <w:spacing w:before="22"/>
              <w:ind w:left="7"/>
              <w:rPr>
                <w:sz w:val="19"/>
              </w:rPr>
            </w:pPr>
            <w:r>
              <w:rPr>
                <w:color w:val="010101"/>
                <w:spacing w:val="-1"/>
                <w:w w:val="110"/>
                <w:sz w:val="19"/>
              </w:rPr>
              <w:t>13:00</w:t>
            </w:r>
            <w:r>
              <w:rPr>
                <w:color w:val="010101"/>
                <w:spacing w:val="-14"/>
                <w:w w:val="110"/>
                <w:sz w:val="19"/>
              </w:rPr>
              <w:t> </w:t>
            </w:r>
            <w:r>
              <w:rPr>
                <w:color w:val="010101"/>
                <w:w w:val="110"/>
                <w:sz w:val="19"/>
              </w:rPr>
              <w:t>uur</w:t>
            </w: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2172" w:type="dxa"/>
          </w:tcPr>
          <w:p>
            <w:pPr>
              <w:pStyle w:val="TableParagraph"/>
              <w:spacing w:before="22"/>
              <w:ind w:left="61"/>
              <w:rPr>
                <w:sz w:val="19"/>
              </w:rPr>
            </w:pPr>
            <w:r>
              <w:rPr>
                <w:color w:val="010101"/>
                <w:sz w:val="19"/>
              </w:rPr>
              <w:t>Aanvang</w:t>
            </w:r>
          </w:p>
        </w:tc>
        <w:tc>
          <w:tcPr>
            <w:tcW w:w="2735" w:type="dxa"/>
          </w:tcPr>
          <w:p>
            <w:pPr>
              <w:pStyle w:val="TableParagraph"/>
              <w:spacing w:before="22"/>
              <w:ind w:left="1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13:30</w:t>
            </w:r>
            <w:r>
              <w:rPr>
                <w:color w:val="010101"/>
                <w:spacing w:val="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uur</w:t>
            </w: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2172" w:type="dxa"/>
          </w:tcPr>
          <w:p>
            <w:pPr>
              <w:pStyle w:val="TableParagraph"/>
              <w:spacing w:before="145"/>
              <w:ind w:left="55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Programma</w:t>
            </w:r>
          </w:p>
        </w:tc>
        <w:tc>
          <w:tcPr>
            <w:tcW w:w="2735" w:type="dxa"/>
          </w:tcPr>
          <w:p>
            <w:pPr>
              <w:pStyle w:val="TableParagraph"/>
              <w:spacing w:before="145"/>
              <w:ind w:left="73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Afstand/Slag</w:t>
            </w:r>
          </w:p>
        </w:tc>
        <w:tc>
          <w:tcPr>
            <w:tcW w:w="1264" w:type="dxa"/>
          </w:tcPr>
          <w:p>
            <w:pPr>
              <w:pStyle w:val="TableParagraph"/>
              <w:spacing w:before="145"/>
              <w:ind w:left="123"/>
              <w:rPr>
                <w:sz w:val="19"/>
              </w:rPr>
            </w:pPr>
            <w:r>
              <w:rPr>
                <w:color w:val="010101"/>
                <w:w w:val="105"/>
                <w:sz w:val="14"/>
              </w:rPr>
              <w:t>1</w:t>
            </w:r>
            <w:r>
              <w:rPr>
                <w:color w:val="010101"/>
                <w:w w:val="105"/>
                <w:sz w:val="19"/>
              </w:rPr>
              <w:t>nschrijfgeld</w:t>
            </w:r>
          </w:p>
        </w:tc>
      </w:tr>
      <w:tr>
        <w:trPr>
          <w:trHeight w:val="389" w:hRule="atLeast"/>
        </w:trPr>
        <w:tc>
          <w:tcPr>
            <w:tcW w:w="2172" w:type="dxa"/>
          </w:tcPr>
          <w:p>
            <w:pPr>
              <w:pStyle w:val="TableParagraph"/>
              <w:ind w:left="5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01</w:t>
            </w:r>
            <w:r>
              <w:rPr>
                <w:color w:val="010101"/>
                <w:spacing w:val="-1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02</w:t>
            </w:r>
            <w:r>
              <w:rPr>
                <w:color w:val="010101"/>
                <w:spacing w:val="-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101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ind w:left="72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50</w:t>
            </w:r>
            <w:r>
              <w:rPr>
                <w:color w:val="010101"/>
                <w:spacing w:val="-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m.</w:t>
            </w:r>
            <w:r>
              <w:rPr>
                <w:color w:val="010101"/>
                <w:spacing w:val="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vrije slag</w:t>
            </w:r>
          </w:p>
        </w:tc>
        <w:tc>
          <w:tcPr>
            <w:tcW w:w="1264" w:type="dxa"/>
          </w:tcPr>
          <w:p>
            <w:pPr>
              <w:pStyle w:val="TableParagraph"/>
              <w:ind w:left="136"/>
              <w:rPr>
                <w:sz w:val="19"/>
              </w:rPr>
            </w:pPr>
            <w:r>
              <w:rPr>
                <w:color w:val="010101"/>
                <w:sz w:val="19"/>
              </w:rPr>
              <w:t>€</w:t>
            </w:r>
            <w:r>
              <w:rPr>
                <w:color w:val="010101"/>
                <w:spacing w:val="5"/>
                <w:sz w:val="19"/>
              </w:rPr>
              <w:t> </w:t>
            </w:r>
            <w:r>
              <w:rPr>
                <w:color w:val="010101"/>
                <w:sz w:val="19"/>
              </w:rPr>
              <w:t>2,50</w:t>
            </w:r>
          </w:p>
        </w:tc>
      </w:tr>
      <w:tr>
        <w:trPr>
          <w:trHeight w:val="391" w:hRule="atLeast"/>
        </w:trPr>
        <w:tc>
          <w:tcPr>
            <w:tcW w:w="2172" w:type="dxa"/>
          </w:tcPr>
          <w:p>
            <w:pPr>
              <w:pStyle w:val="TableParagraph"/>
              <w:ind w:left="5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03</w:t>
            </w:r>
            <w:r>
              <w:rPr>
                <w:color w:val="010101"/>
                <w:spacing w:val="-8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04</w:t>
            </w:r>
            <w:r>
              <w:rPr>
                <w:color w:val="010101"/>
                <w:spacing w:val="-10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102 (masters)</w:t>
            </w:r>
          </w:p>
        </w:tc>
        <w:tc>
          <w:tcPr>
            <w:tcW w:w="2735" w:type="dxa"/>
          </w:tcPr>
          <w:p>
            <w:pPr>
              <w:pStyle w:val="TableParagraph"/>
              <w:ind w:left="72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100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m.</w:t>
            </w:r>
            <w:r>
              <w:rPr>
                <w:color w:val="010101"/>
                <w:spacing w:val="-7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schoolslag</w:t>
            </w:r>
          </w:p>
        </w:tc>
        <w:tc>
          <w:tcPr>
            <w:tcW w:w="1264" w:type="dxa"/>
          </w:tcPr>
          <w:p>
            <w:pPr>
              <w:pStyle w:val="TableParagraph"/>
              <w:spacing w:before="87"/>
              <w:rPr>
                <w:sz w:val="19"/>
              </w:rPr>
            </w:pPr>
            <w:r>
              <w:rPr>
                <w:color w:val="010101"/>
                <w:sz w:val="19"/>
              </w:rPr>
              <w:t>€</w:t>
            </w:r>
            <w:r>
              <w:rPr>
                <w:color w:val="010101"/>
                <w:spacing w:val="5"/>
                <w:sz w:val="19"/>
              </w:rPr>
              <w:t> </w:t>
            </w:r>
            <w:r>
              <w:rPr>
                <w:color w:val="010101"/>
                <w:sz w:val="19"/>
              </w:rPr>
              <w:t>3,00</w:t>
            </w:r>
          </w:p>
        </w:tc>
      </w:tr>
      <w:tr>
        <w:trPr>
          <w:trHeight w:val="389" w:hRule="atLeast"/>
        </w:trPr>
        <w:tc>
          <w:tcPr>
            <w:tcW w:w="2172" w:type="dxa"/>
          </w:tcPr>
          <w:p>
            <w:pPr>
              <w:pStyle w:val="TableParagraph"/>
              <w:spacing w:before="80"/>
              <w:ind w:left="5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05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06</w:t>
            </w:r>
            <w:r>
              <w:rPr>
                <w:color w:val="010101"/>
                <w:spacing w:val="-1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103</w:t>
            </w:r>
            <w:r>
              <w:rPr>
                <w:color w:val="010101"/>
                <w:spacing w:val="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spacing w:before="80"/>
              <w:ind w:left="72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200</w:t>
            </w:r>
            <w:r>
              <w:rPr>
                <w:color w:val="010101"/>
                <w:spacing w:val="-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m.</w:t>
            </w:r>
            <w:r>
              <w:rPr>
                <w:color w:val="010101"/>
                <w:spacing w:val="10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vlinderslag</w:t>
            </w:r>
          </w:p>
        </w:tc>
        <w:tc>
          <w:tcPr>
            <w:tcW w:w="1264" w:type="dxa"/>
          </w:tcPr>
          <w:p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€</w:t>
            </w:r>
            <w:r>
              <w:rPr>
                <w:color w:val="010101"/>
                <w:spacing w:val="-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3,50</w:t>
            </w:r>
          </w:p>
        </w:tc>
      </w:tr>
      <w:tr>
        <w:trPr>
          <w:trHeight w:val="389" w:hRule="atLeast"/>
        </w:trPr>
        <w:tc>
          <w:tcPr>
            <w:tcW w:w="2172" w:type="dxa"/>
          </w:tcPr>
          <w:p>
            <w:pPr>
              <w:pStyle w:val="TableParagraph"/>
              <w:spacing w:before="80"/>
              <w:ind w:left="52"/>
              <w:rPr>
                <w:sz w:val="19"/>
              </w:rPr>
            </w:pPr>
            <w:r>
              <w:rPr>
                <w:color w:val="010101"/>
                <w:w w:val="135"/>
                <w:sz w:val="19"/>
              </w:rPr>
              <w:t>07+08+104(ma</w:t>
            </w:r>
            <w:r>
              <w:rPr>
                <w:color w:val="010101"/>
                <w:spacing w:val="-4"/>
                <w:w w:val="135"/>
                <w:sz w:val="19"/>
              </w:rPr>
              <w:t> </w:t>
            </w:r>
            <w:r>
              <w:rPr>
                <w:color w:val="010101"/>
                <w:w w:val="135"/>
                <w:sz w:val="19"/>
              </w:rPr>
              <w:t>e</w:t>
            </w:r>
            <w:r>
              <w:rPr>
                <w:color w:val="010101"/>
                <w:spacing w:val="-3"/>
                <w:w w:val="135"/>
                <w:sz w:val="19"/>
              </w:rPr>
              <w:t> </w:t>
            </w:r>
            <w:r>
              <w:rPr>
                <w:color w:val="010101"/>
                <w:w w:val="135"/>
                <w:sz w:val="19"/>
              </w:rPr>
              <w:t>)</w:t>
            </w:r>
          </w:p>
        </w:tc>
        <w:tc>
          <w:tcPr>
            <w:tcW w:w="2735" w:type="dxa"/>
          </w:tcPr>
          <w:p>
            <w:pPr>
              <w:pStyle w:val="TableParagraph"/>
              <w:spacing w:before="80"/>
              <w:ind w:left="72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200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m.</w:t>
            </w:r>
            <w:r>
              <w:rPr>
                <w:color w:val="010101"/>
                <w:spacing w:val="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rugslag</w:t>
            </w:r>
          </w:p>
        </w:tc>
        <w:tc>
          <w:tcPr>
            <w:tcW w:w="1264" w:type="dxa"/>
          </w:tcPr>
          <w:p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€</w:t>
            </w:r>
            <w:r>
              <w:rPr>
                <w:color w:val="010101"/>
                <w:spacing w:val="-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3,50</w:t>
            </w:r>
          </w:p>
        </w:tc>
      </w:tr>
      <w:tr>
        <w:trPr>
          <w:trHeight w:val="386" w:hRule="atLeast"/>
        </w:trPr>
        <w:tc>
          <w:tcPr>
            <w:tcW w:w="2172" w:type="dxa"/>
          </w:tcPr>
          <w:p>
            <w:pPr>
              <w:pStyle w:val="TableParagraph"/>
              <w:spacing w:before="80"/>
              <w:ind w:left="5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09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</w:t>
            </w:r>
            <w:r>
              <w:rPr>
                <w:color w:val="010101"/>
                <w:spacing w:val="-17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105</w:t>
            </w:r>
            <w:r>
              <w:rPr>
                <w:color w:val="010101"/>
                <w:spacing w:val="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spacing w:before="80"/>
              <w:ind w:left="727"/>
              <w:rPr>
                <w:sz w:val="19"/>
              </w:rPr>
            </w:pPr>
            <w:r>
              <w:rPr>
                <w:color w:val="010101"/>
                <w:spacing w:val="-1"/>
                <w:w w:val="105"/>
                <w:sz w:val="19"/>
              </w:rPr>
              <w:t>400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spacing w:val="-1"/>
                <w:w w:val="105"/>
                <w:sz w:val="19"/>
              </w:rPr>
              <w:t>m.</w:t>
            </w:r>
            <w:r>
              <w:rPr>
                <w:color w:val="010101"/>
                <w:spacing w:val="1"/>
                <w:w w:val="105"/>
                <w:sz w:val="19"/>
              </w:rPr>
              <w:t> </w:t>
            </w:r>
            <w:r>
              <w:rPr>
                <w:color w:val="010101"/>
                <w:spacing w:val="-1"/>
                <w:w w:val="105"/>
                <w:sz w:val="19"/>
              </w:rPr>
              <w:t>wisselslag</w:t>
            </w:r>
          </w:p>
        </w:tc>
        <w:tc>
          <w:tcPr>
            <w:tcW w:w="1264" w:type="dxa"/>
          </w:tcPr>
          <w:p>
            <w:pPr>
              <w:pStyle w:val="TableParagraph"/>
              <w:spacing w:before="80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€4,50</w:t>
            </w:r>
          </w:p>
        </w:tc>
      </w:tr>
      <w:tr>
        <w:trPr>
          <w:trHeight w:val="391" w:hRule="atLeast"/>
        </w:trPr>
        <w:tc>
          <w:tcPr>
            <w:tcW w:w="2172" w:type="dxa"/>
          </w:tcPr>
          <w:p>
            <w:pPr>
              <w:pStyle w:val="TableParagraph"/>
              <w:ind w:left="5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11</w:t>
            </w:r>
            <w:r>
              <w:rPr>
                <w:color w:val="010101"/>
                <w:spacing w:val="-2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12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106</w:t>
            </w:r>
            <w:r>
              <w:rPr>
                <w:color w:val="010101"/>
                <w:spacing w:val="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ind w:left="72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100</w:t>
            </w:r>
            <w:r>
              <w:rPr>
                <w:color w:val="010101"/>
                <w:spacing w:val="-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m.</w:t>
            </w:r>
            <w:r>
              <w:rPr>
                <w:color w:val="010101"/>
                <w:spacing w:val="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vrije</w:t>
            </w:r>
            <w:r>
              <w:rPr>
                <w:color w:val="010101"/>
                <w:spacing w:val="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slag</w:t>
            </w:r>
          </w:p>
        </w:tc>
        <w:tc>
          <w:tcPr>
            <w:tcW w:w="1264" w:type="dxa"/>
          </w:tcPr>
          <w:p>
            <w:pPr>
              <w:pStyle w:val="TableParagraph"/>
              <w:spacing w:before="8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€</w:t>
            </w:r>
            <w:r>
              <w:rPr>
                <w:color w:val="010101"/>
                <w:spacing w:val="-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3,00</w:t>
            </w:r>
          </w:p>
        </w:tc>
      </w:tr>
      <w:tr>
        <w:trPr>
          <w:trHeight w:val="391" w:hRule="atLeast"/>
        </w:trPr>
        <w:tc>
          <w:tcPr>
            <w:tcW w:w="2172" w:type="dxa"/>
          </w:tcPr>
          <w:p>
            <w:pPr>
              <w:pStyle w:val="TableParagraph"/>
              <w:spacing w:before="84"/>
              <w:ind w:left="5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13</w:t>
            </w:r>
            <w:r>
              <w:rPr>
                <w:color w:val="010101"/>
                <w:spacing w:val="-10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14</w:t>
            </w:r>
            <w:r>
              <w:rPr>
                <w:color w:val="010101"/>
                <w:spacing w:val="-1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107</w:t>
            </w:r>
            <w:r>
              <w:rPr>
                <w:color w:val="010101"/>
                <w:spacing w:val="-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spacing w:before="80"/>
              <w:ind w:left="72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50</w:t>
            </w:r>
            <w:r>
              <w:rPr>
                <w:color w:val="010101"/>
                <w:spacing w:val="-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343434"/>
                <w:spacing w:val="-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vlinderslag</w:t>
            </w:r>
          </w:p>
        </w:tc>
        <w:tc>
          <w:tcPr>
            <w:tcW w:w="1264" w:type="dxa"/>
          </w:tcPr>
          <w:p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€</w:t>
            </w:r>
            <w:r>
              <w:rPr>
                <w:color w:val="010101"/>
                <w:spacing w:val="-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2,50</w:t>
            </w:r>
          </w:p>
        </w:tc>
      </w:tr>
      <w:tr>
        <w:trPr>
          <w:trHeight w:val="389" w:hRule="atLeast"/>
        </w:trPr>
        <w:tc>
          <w:tcPr>
            <w:tcW w:w="2172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15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16</w:t>
            </w:r>
            <w:r>
              <w:rPr>
                <w:color w:val="010101"/>
                <w:spacing w:val="-1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108</w:t>
            </w:r>
            <w:r>
              <w:rPr>
                <w:color w:val="010101"/>
                <w:spacing w:val="-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ind w:left="72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200</w:t>
            </w:r>
            <w:r>
              <w:rPr>
                <w:color w:val="010101"/>
                <w:spacing w:val="-1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</w:t>
            </w:r>
            <w:r>
              <w:rPr>
                <w:color w:val="232323"/>
                <w:w w:val="105"/>
                <w:sz w:val="19"/>
              </w:rPr>
              <w:t>.</w:t>
            </w:r>
            <w:r>
              <w:rPr>
                <w:color w:val="232323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schoolslag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010101"/>
                <w:sz w:val="19"/>
              </w:rPr>
              <w:t>€</w:t>
            </w:r>
            <w:r>
              <w:rPr>
                <w:color w:val="010101"/>
                <w:spacing w:val="8"/>
                <w:sz w:val="19"/>
              </w:rPr>
              <w:t> </w:t>
            </w:r>
            <w:r>
              <w:rPr>
                <w:color w:val="010101"/>
                <w:sz w:val="19"/>
              </w:rPr>
              <w:t>3,50</w:t>
            </w:r>
          </w:p>
        </w:tc>
      </w:tr>
      <w:tr>
        <w:trPr>
          <w:trHeight w:val="386" w:hRule="atLeast"/>
        </w:trPr>
        <w:tc>
          <w:tcPr>
            <w:tcW w:w="2172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17</w:t>
            </w:r>
            <w:r>
              <w:rPr>
                <w:color w:val="010101"/>
                <w:spacing w:val="-1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18</w:t>
            </w:r>
            <w:r>
              <w:rPr>
                <w:color w:val="010101"/>
                <w:spacing w:val="-1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109</w:t>
            </w:r>
            <w:r>
              <w:rPr>
                <w:color w:val="010101"/>
                <w:spacing w:val="-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ind w:left="72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100</w:t>
            </w:r>
            <w:r>
              <w:rPr>
                <w:color w:val="010101"/>
                <w:spacing w:val="-1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</w:t>
            </w:r>
            <w:r>
              <w:rPr>
                <w:color w:val="232323"/>
                <w:w w:val="105"/>
                <w:sz w:val="19"/>
              </w:rPr>
              <w:t>.</w:t>
            </w:r>
            <w:r>
              <w:rPr>
                <w:color w:val="232323"/>
                <w:spacing w:val="-8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wisselslag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010101"/>
                <w:sz w:val="19"/>
              </w:rPr>
              <w:t>€</w:t>
            </w:r>
            <w:r>
              <w:rPr>
                <w:color w:val="010101"/>
                <w:spacing w:val="8"/>
                <w:sz w:val="19"/>
              </w:rPr>
              <w:t> </w:t>
            </w:r>
            <w:r>
              <w:rPr>
                <w:color w:val="010101"/>
                <w:sz w:val="19"/>
              </w:rPr>
              <w:t>3,00</w:t>
            </w:r>
          </w:p>
        </w:tc>
      </w:tr>
      <w:tr>
        <w:trPr>
          <w:trHeight w:val="386" w:hRule="atLeast"/>
        </w:trPr>
        <w:tc>
          <w:tcPr>
            <w:tcW w:w="2172" w:type="dxa"/>
          </w:tcPr>
          <w:p>
            <w:pPr>
              <w:pStyle w:val="TableParagraph"/>
              <w:spacing w:before="80"/>
              <w:ind w:left="5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19</w:t>
            </w:r>
            <w:r>
              <w:rPr>
                <w:color w:val="010101"/>
                <w:spacing w:val="-1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20</w:t>
            </w:r>
            <w:r>
              <w:rPr>
                <w:color w:val="010101"/>
                <w:spacing w:val="-1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110</w:t>
            </w:r>
            <w:r>
              <w:rPr>
                <w:color w:val="010101"/>
                <w:spacing w:val="-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spacing w:before="80"/>
              <w:ind w:left="72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100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m.</w:t>
            </w:r>
            <w:r>
              <w:rPr>
                <w:color w:val="010101"/>
                <w:spacing w:val="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rugslag</w:t>
            </w:r>
          </w:p>
        </w:tc>
        <w:tc>
          <w:tcPr>
            <w:tcW w:w="1264" w:type="dxa"/>
          </w:tcPr>
          <w:p>
            <w:pPr>
              <w:pStyle w:val="TableParagraph"/>
              <w:spacing w:before="8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€</w:t>
            </w:r>
            <w:r>
              <w:rPr>
                <w:color w:val="010101"/>
                <w:spacing w:val="-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3,00</w:t>
            </w:r>
          </w:p>
        </w:tc>
      </w:tr>
      <w:tr>
        <w:trPr>
          <w:trHeight w:val="389" w:hRule="atLeast"/>
        </w:trPr>
        <w:tc>
          <w:tcPr>
            <w:tcW w:w="2172" w:type="dxa"/>
          </w:tcPr>
          <w:p>
            <w:pPr>
              <w:pStyle w:val="TableParagraph"/>
              <w:ind w:left="60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21</w:t>
            </w:r>
            <w:r>
              <w:rPr>
                <w:color w:val="010101"/>
                <w:spacing w:val="-1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8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22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111</w:t>
            </w:r>
            <w:r>
              <w:rPr>
                <w:color w:val="010101"/>
                <w:spacing w:val="-1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ind w:left="727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400</w:t>
            </w:r>
            <w:r>
              <w:rPr>
                <w:color w:val="010101"/>
                <w:spacing w:val="-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m.</w:t>
            </w:r>
            <w:r>
              <w:rPr>
                <w:color w:val="010101"/>
                <w:spacing w:val="6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vrije</w:t>
            </w:r>
            <w:r>
              <w:rPr>
                <w:color w:val="010101"/>
                <w:spacing w:val="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slag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€4,50</w:t>
            </w:r>
          </w:p>
        </w:tc>
      </w:tr>
      <w:tr>
        <w:trPr>
          <w:trHeight w:val="391" w:hRule="atLeast"/>
        </w:trPr>
        <w:tc>
          <w:tcPr>
            <w:tcW w:w="2172" w:type="dxa"/>
          </w:tcPr>
          <w:p>
            <w:pPr>
              <w:pStyle w:val="TableParagraph"/>
              <w:ind w:left="60"/>
              <w:rPr>
                <w:sz w:val="19"/>
              </w:rPr>
            </w:pPr>
            <w:r>
              <w:rPr>
                <w:color w:val="010101"/>
                <w:sz w:val="19"/>
              </w:rPr>
              <w:t>23</w:t>
            </w:r>
            <w:r>
              <w:rPr>
                <w:color w:val="010101"/>
                <w:spacing w:val="6"/>
                <w:sz w:val="19"/>
              </w:rPr>
              <w:t> </w:t>
            </w:r>
            <w:r>
              <w:rPr>
                <w:color w:val="010101"/>
                <w:sz w:val="19"/>
              </w:rPr>
              <w:t>+</w:t>
            </w:r>
            <w:r>
              <w:rPr>
                <w:color w:val="010101"/>
                <w:spacing w:val="6"/>
                <w:sz w:val="19"/>
              </w:rPr>
              <w:t> </w:t>
            </w:r>
            <w:r>
              <w:rPr>
                <w:color w:val="010101"/>
                <w:sz w:val="19"/>
              </w:rPr>
              <w:t>24</w:t>
            </w:r>
            <w:r>
              <w:rPr>
                <w:color w:val="010101"/>
                <w:spacing w:val="-1"/>
                <w:sz w:val="19"/>
              </w:rPr>
              <w:t> </w:t>
            </w:r>
            <w:r>
              <w:rPr>
                <w:color w:val="010101"/>
                <w:sz w:val="19"/>
              </w:rPr>
              <w:t>+ 112</w:t>
            </w:r>
            <w:r>
              <w:rPr>
                <w:color w:val="010101"/>
                <w:spacing w:val="18"/>
                <w:sz w:val="19"/>
              </w:rPr>
              <w:t> </w:t>
            </w:r>
            <w:r>
              <w:rPr>
                <w:color w:val="010101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ind w:left="72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50</w:t>
            </w:r>
            <w:r>
              <w:rPr>
                <w:color w:val="010101"/>
                <w:spacing w:val="-1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m.</w:t>
            </w:r>
            <w:r>
              <w:rPr>
                <w:color w:val="010101"/>
                <w:spacing w:val="-8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schoolslag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010101"/>
                <w:sz w:val="19"/>
              </w:rPr>
              <w:t>€</w:t>
            </w:r>
            <w:r>
              <w:rPr>
                <w:color w:val="010101"/>
                <w:spacing w:val="10"/>
                <w:sz w:val="19"/>
              </w:rPr>
              <w:t> </w:t>
            </w:r>
            <w:r>
              <w:rPr>
                <w:color w:val="010101"/>
                <w:sz w:val="19"/>
              </w:rPr>
              <w:t>2,50</w:t>
            </w:r>
          </w:p>
        </w:tc>
      </w:tr>
      <w:tr>
        <w:trPr>
          <w:trHeight w:val="391" w:hRule="atLeast"/>
        </w:trPr>
        <w:tc>
          <w:tcPr>
            <w:tcW w:w="2172" w:type="dxa"/>
          </w:tcPr>
          <w:p>
            <w:pPr>
              <w:pStyle w:val="TableParagraph"/>
              <w:spacing w:before="84"/>
              <w:ind w:left="60"/>
              <w:rPr>
                <w:sz w:val="19"/>
              </w:rPr>
            </w:pPr>
            <w:r>
              <w:rPr>
                <w:color w:val="010101"/>
                <w:sz w:val="19"/>
              </w:rPr>
              <w:t>25</w:t>
            </w:r>
            <w:r>
              <w:rPr>
                <w:color w:val="010101"/>
                <w:spacing w:val="8"/>
                <w:sz w:val="19"/>
              </w:rPr>
              <w:t> </w:t>
            </w:r>
            <w:r>
              <w:rPr>
                <w:color w:val="010101"/>
                <w:sz w:val="19"/>
              </w:rPr>
              <w:t>+</w:t>
            </w:r>
            <w:r>
              <w:rPr>
                <w:color w:val="010101"/>
                <w:spacing w:val="5"/>
                <w:sz w:val="19"/>
              </w:rPr>
              <w:t> </w:t>
            </w:r>
            <w:r>
              <w:rPr>
                <w:color w:val="010101"/>
                <w:sz w:val="19"/>
              </w:rPr>
              <w:t>26 +</w:t>
            </w:r>
            <w:r>
              <w:rPr>
                <w:color w:val="010101"/>
                <w:spacing w:val="-1"/>
                <w:sz w:val="19"/>
              </w:rPr>
              <w:t> </w:t>
            </w:r>
            <w:r>
              <w:rPr>
                <w:color w:val="010101"/>
                <w:sz w:val="19"/>
              </w:rPr>
              <w:t>113</w:t>
            </w:r>
            <w:r>
              <w:rPr>
                <w:color w:val="010101"/>
                <w:spacing w:val="17"/>
                <w:sz w:val="19"/>
              </w:rPr>
              <w:t> </w:t>
            </w:r>
            <w:r>
              <w:rPr>
                <w:color w:val="010101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spacing w:before="84"/>
              <w:ind w:left="723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100</w:t>
            </w:r>
            <w:r>
              <w:rPr>
                <w:color w:val="010101"/>
                <w:spacing w:val="-1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343434"/>
                <w:spacing w:val="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vlinderslag</w:t>
            </w:r>
          </w:p>
        </w:tc>
        <w:tc>
          <w:tcPr>
            <w:tcW w:w="1264" w:type="dxa"/>
          </w:tcPr>
          <w:p>
            <w:pPr>
              <w:pStyle w:val="TableParagraph"/>
              <w:spacing w:before="84"/>
              <w:rPr>
                <w:sz w:val="19"/>
              </w:rPr>
            </w:pPr>
            <w:r>
              <w:rPr>
                <w:color w:val="010101"/>
                <w:sz w:val="19"/>
              </w:rPr>
              <w:t>€</w:t>
            </w:r>
            <w:r>
              <w:rPr>
                <w:color w:val="010101"/>
                <w:spacing w:val="3"/>
                <w:sz w:val="19"/>
              </w:rPr>
              <w:t> </w:t>
            </w:r>
            <w:r>
              <w:rPr>
                <w:color w:val="010101"/>
                <w:sz w:val="19"/>
              </w:rPr>
              <w:t>3</w:t>
            </w:r>
            <w:r>
              <w:rPr>
                <w:color w:val="232323"/>
                <w:sz w:val="19"/>
              </w:rPr>
              <w:t>,</w:t>
            </w:r>
            <w:r>
              <w:rPr>
                <w:color w:val="010101"/>
                <w:sz w:val="19"/>
              </w:rPr>
              <w:t>00</w:t>
            </w:r>
          </w:p>
        </w:tc>
      </w:tr>
      <w:tr>
        <w:trPr>
          <w:trHeight w:val="389" w:hRule="atLeast"/>
        </w:trPr>
        <w:tc>
          <w:tcPr>
            <w:tcW w:w="2172" w:type="dxa"/>
          </w:tcPr>
          <w:p>
            <w:pPr>
              <w:pStyle w:val="TableParagraph"/>
              <w:ind w:left="60"/>
              <w:rPr>
                <w:sz w:val="19"/>
              </w:rPr>
            </w:pPr>
            <w:r>
              <w:rPr>
                <w:color w:val="010101"/>
                <w:spacing w:val="-1"/>
                <w:w w:val="105"/>
                <w:sz w:val="19"/>
              </w:rPr>
              <w:t>27</w:t>
            </w:r>
            <w:r>
              <w:rPr>
                <w:color w:val="010101"/>
                <w:spacing w:val="-10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9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28</w:t>
            </w:r>
            <w:r>
              <w:rPr>
                <w:color w:val="010101"/>
                <w:spacing w:val="-1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114</w:t>
            </w:r>
            <w:r>
              <w:rPr>
                <w:color w:val="010101"/>
                <w:spacing w:val="-10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ind w:left="729"/>
              <w:rPr>
                <w:sz w:val="19"/>
              </w:rPr>
            </w:pPr>
            <w:r>
              <w:rPr>
                <w:color w:val="010101"/>
                <w:spacing w:val="-1"/>
                <w:w w:val="105"/>
                <w:sz w:val="19"/>
              </w:rPr>
              <w:t>200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spacing w:val="-1"/>
                <w:w w:val="105"/>
                <w:sz w:val="19"/>
              </w:rPr>
              <w:t>m.</w:t>
            </w:r>
            <w:r>
              <w:rPr>
                <w:color w:val="010101"/>
                <w:spacing w:val="1"/>
                <w:w w:val="105"/>
                <w:sz w:val="19"/>
              </w:rPr>
              <w:t> </w:t>
            </w:r>
            <w:r>
              <w:rPr>
                <w:color w:val="010101"/>
                <w:spacing w:val="-1"/>
                <w:w w:val="105"/>
                <w:sz w:val="19"/>
              </w:rPr>
              <w:t>wisselslag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010101"/>
                <w:sz w:val="19"/>
              </w:rPr>
              <w:t>€</w:t>
            </w:r>
            <w:r>
              <w:rPr>
                <w:color w:val="010101"/>
                <w:spacing w:val="8"/>
                <w:sz w:val="19"/>
              </w:rPr>
              <w:t> </w:t>
            </w:r>
            <w:r>
              <w:rPr>
                <w:color w:val="010101"/>
                <w:sz w:val="19"/>
              </w:rPr>
              <w:t>3,50</w:t>
            </w:r>
          </w:p>
        </w:tc>
      </w:tr>
      <w:tr>
        <w:trPr>
          <w:trHeight w:val="389" w:hRule="atLeast"/>
        </w:trPr>
        <w:tc>
          <w:tcPr>
            <w:tcW w:w="2172" w:type="dxa"/>
          </w:tcPr>
          <w:p>
            <w:pPr>
              <w:pStyle w:val="TableParagraph"/>
              <w:ind w:left="60"/>
              <w:rPr>
                <w:sz w:val="19"/>
              </w:rPr>
            </w:pPr>
            <w:r>
              <w:rPr>
                <w:color w:val="010101"/>
                <w:sz w:val="19"/>
              </w:rPr>
              <w:t>29</w:t>
            </w:r>
            <w:r>
              <w:rPr>
                <w:color w:val="010101"/>
                <w:spacing w:val="8"/>
                <w:sz w:val="19"/>
              </w:rPr>
              <w:t> </w:t>
            </w:r>
            <w:r>
              <w:rPr>
                <w:color w:val="010101"/>
                <w:sz w:val="19"/>
              </w:rPr>
              <w:t>+</w:t>
            </w:r>
            <w:r>
              <w:rPr>
                <w:color w:val="010101"/>
                <w:spacing w:val="3"/>
                <w:sz w:val="19"/>
              </w:rPr>
              <w:t> </w:t>
            </w:r>
            <w:r>
              <w:rPr>
                <w:color w:val="010101"/>
                <w:sz w:val="19"/>
              </w:rPr>
              <w:t>30</w:t>
            </w:r>
            <w:r>
              <w:rPr>
                <w:color w:val="010101"/>
                <w:spacing w:val="-1"/>
                <w:sz w:val="19"/>
              </w:rPr>
              <w:t> </w:t>
            </w:r>
            <w:r>
              <w:rPr>
                <w:color w:val="010101"/>
                <w:sz w:val="19"/>
              </w:rPr>
              <w:t>+</w:t>
            </w:r>
            <w:r>
              <w:rPr>
                <w:color w:val="010101"/>
                <w:spacing w:val="-1"/>
                <w:sz w:val="19"/>
              </w:rPr>
              <w:t> </w:t>
            </w:r>
            <w:r>
              <w:rPr>
                <w:color w:val="010101"/>
                <w:sz w:val="19"/>
              </w:rPr>
              <w:t>115</w:t>
            </w:r>
            <w:r>
              <w:rPr>
                <w:color w:val="010101"/>
                <w:spacing w:val="21"/>
                <w:sz w:val="19"/>
              </w:rPr>
              <w:t> </w:t>
            </w:r>
            <w:r>
              <w:rPr>
                <w:color w:val="010101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ind w:left="726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50</w:t>
            </w:r>
            <w:r>
              <w:rPr>
                <w:color w:val="010101"/>
                <w:spacing w:val="-8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</w:t>
            </w:r>
            <w:r>
              <w:rPr>
                <w:color w:val="343434"/>
                <w:w w:val="105"/>
                <w:sz w:val="19"/>
              </w:rPr>
              <w:t>.</w:t>
            </w:r>
            <w:r>
              <w:rPr>
                <w:color w:val="343434"/>
                <w:spacing w:val="-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rugslag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010101"/>
                <w:sz w:val="19"/>
              </w:rPr>
              <w:t>€</w:t>
            </w:r>
            <w:r>
              <w:rPr>
                <w:color w:val="010101"/>
                <w:spacing w:val="9"/>
                <w:sz w:val="19"/>
              </w:rPr>
              <w:t> </w:t>
            </w:r>
            <w:r>
              <w:rPr>
                <w:color w:val="010101"/>
                <w:sz w:val="19"/>
              </w:rPr>
              <w:t>2,50</w:t>
            </w:r>
          </w:p>
        </w:tc>
      </w:tr>
      <w:tr>
        <w:trPr>
          <w:trHeight w:val="300" w:hRule="atLeast"/>
        </w:trPr>
        <w:tc>
          <w:tcPr>
            <w:tcW w:w="2172" w:type="dxa"/>
          </w:tcPr>
          <w:p>
            <w:pPr>
              <w:pStyle w:val="TableParagraph"/>
              <w:spacing w:line="199" w:lineRule="exact"/>
              <w:ind w:left="57"/>
              <w:rPr>
                <w:sz w:val="19"/>
              </w:rPr>
            </w:pPr>
            <w:r>
              <w:rPr>
                <w:color w:val="010101"/>
                <w:spacing w:val="-1"/>
                <w:w w:val="105"/>
                <w:sz w:val="19"/>
              </w:rPr>
              <w:t>31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spacing w:val="-1"/>
                <w:w w:val="105"/>
                <w:sz w:val="19"/>
              </w:rPr>
              <w:t>+</w:t>
            </w:r>
            <w:r>
              <w:rPr>
                <w:color w:val="010101"/>
                <w:spacing w:val="-11"/>
                <w:w w:val="105"/>
                <w:sz w:val="19"/>
              </w:rPr>
              <w:t> </w:t>
            </w:r>
            <w:r>
              <w:rPr>
                <w:color w:val="010101"/>
                <w:spacing w:val="-1"/>
                <w:w w:val="105"/>
                <w:sz w:val="19"/>
              </w:rPr>
              <w:t>32</w:t>
            </w:r>
            <w:r>
              <w:rPr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+</w:t>
            </w:r>
            <w:r>
              <w:rPr>
                <w:color w:val="010101"/>
                <w:spacing w:val="-14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116</w:t>
            </w:r>
            <w:r>
              <w:rPr>
                <w:color w:val="010101"/>
                <w:spacing w:val="-3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(masters)</w:t>
            </w:r>
          </w:p>
        </w:tc>
        <w:tc>
          <w:tcPr>
            <w:tcW w:w="2735" w:type="dxa"/>
          </w:tcPr>
          <w:p>
            <w:pPr>
              <w:pStyle w:val="TableParagraph"/>
              <w:spacing w:line="199" w:lineRule="exact"/>
              <w:ind w:left="72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200</w:t>
            </w:r>
            <w:r>
              <w:rPr>
                <w:color w:val="010101"/>
                <w:spacing w:val="-5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m.</w:t>
            </w:r>
            <w:r>
              <w:rPr>
                <w:color w:val="010101"/>
                <w:spacing w:val="7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vrije</w:t>
            </w:r>
            <w:r>
              <w:rPr>
                <w:color w:val="010101"/>
                <w:spacing w:val="2"/>
                <w:w w:val="105"/>
                <w:sz w:val="19"/>
              </w:rPr>
              <w:t> </w:t>
            </w:r>
            <w:r>
              <w:rPr>
                <w:color w:val="010101"/>
                <w:w w:val="105"/>
                <w:sz w:val="19"/>
              </w:rPr>
              <w:t>slag</w:t>
            </w:r>
          </w:p>
        </w:tc>
        <w:tc>
          <w:tcPr>
            <w:tcW w:w="1264" w:type="dxa"/>
          </w:tcPr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color w:val="010101"/>
                <w:sz w:val="19"/>
              </w:rPr>
              <w:t>€</w:t>
            </w:r>
            <w:r>
              <w:rPr>
                <w:color w:val="010101"/>
                <w:spacing w:val="5"/>
                <w:sz w:val="19"/>
              </w:rPr>
              <w:t> </w:t>
            </w:r>
            <w:r>
              <w:rPr>
                <w:color w:val="010101"/>
                <w:sz w:val="19"/>
              </w:rPr>
              <w:t>3,50</w:t>
            </w:r>
          </w:p>
        </w:tc>
      </w:tr>
    </w:tbl>
    <w:p>
      <w:pPr>
        <w:spacing w:after="0" w:line="199" w:lineRule="exact"/>
        <w:rPr>
          <w:sz w:val="19"/>
        </w:rPr>
        <w:sectPr>
          <w:type w:val="continuous"/>
          <w:pgSz w:w="11910" w:h="16840"/>
          <w:pgMar w:top="560" w:bottom="0" w:left="1260" w:right="520"/>
        </w:sectPr>
      </w:pPr>
    </w:p>
    <w:p>
      <w:pPr>
        <w:pStyle w:val="Heading1"/>
        <w:spacing w:before="83"/>
      </w:pPr>
      <w:r>
        <w:rPr>
          <w:color w:val="0070BF"/>
          <w:w w:val="105"/>
        </w:rPr>
        <w:t>Wedstrijdbepalingen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888"/>
      </w:pPr>
      <w:r>
        <w:rPr>
          <w:color w:val="010101"/>
          <w:w w:val="105"/>
        </w:rPr>
        <w:t>De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inschrijving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staat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open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voor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junioren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ouder.</w:t>
      </w:r>
    </w:p>
    <w:p>
      <w:pPr>
        <w:pStyle w:val="BodyText"/>
        <w:spacing w:line="343" w:lineRule="auto" w:before="89"/>
        <w:ind w:left="885" w:right="355" w:firstLine="2"/>
      </w:pPr>
      <w:r>
        <w:rPr/>
        <w:pict>
          <v:rect style="position:absolute;margin-left:369.480011pt;margin-top:15.982168pt;width:177.96pt;height:.72pt;mso-position-horizontal-relative:page;mso-position-vertical-relative:paragraph;z-index:-15866880" id="docshape7" filled="true" fillcolor="#0000ff" stroked="false">
            <v:fill type="solid"/>
            <w10:wrap type="none"/>
          </v:rect>
        </w:pict>
      </w:r>
      <w:r>
        <w:rPr>
          <w:color w:val="010101"/>
          <w:w w:val="105"/>
        </w:rPr>
        <w:t>U kunt de inschrijving als LXF- en PDF-bestand sturen naar </w:t>
      </w:r>
      <w:hyperlink r:id="rId9">
        <w:r>
          <w:rPr>
            <w:color w:val="0101FF"/>
            <w:w w:val="105"/>
          </w:rPr>
          <w:t>wedstrijdzwemmen.degeul@gmail.com</w:t>
        </w:r>
      </w:hyperlink>
      <w:r>
        <w:rPr>
          <w:color w:val="0101FF"/>
          <w:spacing w:val="-53"/>
          <w:w w:val="105"/>
        </w:rPr>
        <w:t> </w:t>
      </w:r>
      <w:r>
        <w:rPr>
          <w:color w:val="010101"/>
          <w:w w:val="105"/>
        </w:rPr>
        <w:t>met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onderwerpregel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uw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verenigingsnaam</w:t>
      </w:r>
    </w:p>
    <w:p>
      <w:pPr>
        <w:pStyle w:val="Heading1"/>
        <w:spacing w:line="214" w:lineRule="exact"/>
        <w:ind w:left="888"/>
      </w:pPr>
      <w:r>
        <w:rPr>
          <w:b w:val="0"/>
          <w:color w:val="010101"/>
        </w:rPr>
        <w:t>De</w:t>
      </w:r>
      <w:r>
        <w:rPr>
          <w:b w:val="0"/>
          <w:color w:val="010101"/>
          <w:spacing w:val="1"/>
        </w:rPr>
        <w:t> </w:t>
      </w:r>
      <w:r>
        <w:rPr>
          <w:color w:val="010101"/>
        </w:rPr>
        <w:t>inschrijving</w:t>
      </w:r>
      <w:r>
        <w:rPr>
          <w:color w:val="010101"/>
          <w:spacing w:val="11"/>
        </w:rPr>
        <w:t> </w:t>
      </w:r>
      <w:r>
        <w:rPr>
          <w:b w:val="0"/>
          <w:color w:val="010101"/>
        </w:rPr>
        <w:t>sluit</w:t>
      </w:r>
      <w:r>
        <w:rPr>
          <w:b w:val="0"/>
          <w:color w:val="010101"/>
          <w:spacing w:val="9"/>
        </w:rPr>
        <w:t> </w:t>
      </w:r>
      <w:r>
        <w:rPr>
          <w:color w:val="010101"/>
        </w:rPr>
        <w:t>donderdag</w:t>
      </w:r>
      <w:r>
        <w:rPr>
          <w:color w:val="010101"/>
          <w:spacing w:val="12"/>
        </w:rPr>
        <w:t> </w:t>
      </w:r>
      <w:r>
        <w:rPr>
          <w:color w:val="010101"/>
        </w:rPr>
        <w:t>4</w:t>
      </w:r>
      <w:r>
        <w:rPr>
          <w:color w:val="010101"/>
          <w:spacing w:val="8"/>
        </w:rPr>
        <w:t> </w:t>
      </w:r>
      <w:r>
        <w:rPr>
          <w:color w:val="010101"/>
        </w:rPr>
        <w:t>november</w:t>
      </w:r>
      <w:r>
        <w:rPr>
          <w:color w:val="010101"/>
          <w:spacing w:val="15"/>
        </w:rPr>
        <w:t> </w:t>
      </w:r>
      <w:r>
        <w:rPr>
          <w:color w:val="010101"/>
        </w:rPr>
        <w:t>om</w:t>
      </w:r>
      <w:r>
        <w:rPr>
          <w:color w:val="010101"/>
          <w:spacing w:val="-1"/>
        </w:rPr>
        <w:t> </w:t>
      </w:r>
      <w:r>
        <w:rPr>
          <w:color w:val="010101"/>
        </w:rPr>
        <w:t>20.00 uur.</w:t>
      </w:r>
    </w:p>
    <w:p>
      <w:pPr>
        <w:pStyle w:val="BodyText"/>
        <w:spacing w:line="338" w:lineRule="auto" w:before="94"/>
        <w:ind w:left="885" w:right="350" w:hanging="1"/>
      </w:pPr>
      <w:r>
        <w:rPr>
          <w:color w:val="010101"/>
          <w:spacing w:val="-1"/>
          <w:w w:val="105"/>
        </w:rPr>
        <w:t>Indien</w:t>
      </w:r>
      <w:r>
        <w:rPr>
          <w:color w:val="010101"/>
          <w:spacing w:val="7"/>
          <w:w w:val="105"/>
        </w:rPr>
        <w:t> </w:t>
      </w:r>
      <w:r>
        <w:rPr>
          <w:color w:val="010101"/>
          <w:spacing w:val="-1"/>
          <w:w w:val="105"/>
        </w:rPr>
        <w:t>de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wedstrijd</w:t>
      </w:r>
      <w:r>
        <w:rPr>
          <w:color w:val="010101"/>
          <w:spacing w:val="12"/>
          <w:w w:val="105"/>
        </w:rPr>
        <w:t> </w:t>
      </w:r>
      <w:r>
        <w:rPr>
          <w:color w:val="010101"/>
          <w:spacing w:val="-1"/>
          <w:w w:val="105"/>
        </w:rPr>
        <w:t>op</w:t>
      </w:r>
      <w:r>
        <w:rPr>
          <w:color w:val="010101"/>
          <w:spacing w:val="-5"/>
          <w:w w:val="105"/>
        </w:rPr>
        <w:t> </w:t>
      </w:r>
      <w:r>
        <w:rPr>
          <w:color w:val="010101"/>
          <w:spacing w:val="-1"/>
          <w:w w:val="105"/>
        </w:rPr>
        <w:t>basis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van</w:t>
      </w:r>
      <w:r>
        <w:rPr>
          <w:color w:val="010101"/>
          <w:w w:val="105"/>
        </w:rPr>
        <w:t> </w:t>
      </w:r>
      <w:r>
        <w:rPr>
          <w:color w:val="010101"/>
          <w:spacing w:val="-1"/>
          <w:w w:val="105"/>
        </w:rPr>
        <w:t>de inschrijvingen</w:t>
      </w:r>
      <w:r>
        <w:rPr>
          <w:color w:val="010101"/>
          <w:spacing w:val="-17"/>
          <w:w w:val="105"/>
        </w:rPr>
        <w:t> </w:t>
      </w:r>
      <w:r>
        <w:rPr>
          <w:color w:val="010101"/>
          <w:w w:val="105"/>
        </w:rPr>
        <w:t>te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lang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zal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gaan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duren,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behoudt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zv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Geul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zich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het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recht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voor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om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inschrijvingen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te</w:t>
      </w:r>
      <w:r>
        <w:rPr>
          <w:color w:val="010101"/>
          <w:spacing w:val="24"/>
          <w:w w:val="105"/>
        </w:rPr>
        <w:t> </w:t>
      </w:r>
      <w:r>
        <w:rPr>
          <w:color w:val="010101"/>
          <w:w w:val="105"/>
        </w:rPr>
        <w:t>wijzen.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Dit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zullen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wij</w:t>
      </w:r>
      <w:r>
        <w:rPr>
          <w:color w:val="010101"/>
          <w:spacing w:val="31"/>
          <w:w w:val="105"/>
        </w:rPr>
        <w:t> </w:t>
      </w:r>
      <w:r>
        <w:rPr>
          <w:color w:val="010101"/>
          <w:w w:val="105"/>
        </w:rPr>
        <w:t>uiteraard</w:t>
      </w:r>
      <w:r>
        <w:rPr>
          <w:color w:val="010101"/>
          <w:spacing w:val="21"/>
          <w:w w:val="105"/>
        </w:rPr>
        <w:t> </w:t>
      </w:r>
      <w:r>
        <w:rPr>
          <w:color w:val="010101"/>
          <w:w w:val="105"/>
        </w:rPr>
        <w:t>zo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snel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mogelijk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doorgeven.</w:t>
      </w:r>
    </w:p>
    <w:p>
      <w:pPr>
        <w:pStyle w:val="BodyText"/>
        <w:rPr>
          <w:sz w:val="27"/>
        </w:rPr>
      </w:pPr>
    </w:p>
    <w:p>
      <w:pPr>
        <w:pStyle w:val="BodyText"/>
        <w:spacing w:line="338" w:lineRule="auto" w:before="1"/>
        <w:ind w:left="886" w:right="2298" w:hanging="4"/>
      </w:pPr>
      <w:r>
        <w:rPr>
          <w:color w:val="010101"/>
          <w:w w:val="105"/>
        </w:rPr>
        <w:t>Gelijktijdig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bij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de inschrijving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dient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u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uw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opgave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van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juryleden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te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sturen.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(per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5 deelnemers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1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jurylid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met een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minimum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van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1)</w:t>
      </w:r>
    </w:p>
    <w:p>
      <w:pPr>
        <w:pStyle w:val="BodyText"/>
        <w:spacing w:before="3"/>
        <w:ind w:left="889"/>
      </w:pPr>
      <w:r>
        <w:rPr>
          <w:color w:val="010101"/>
          <w:w w:val="105"/>
        </w:rPr>
        <w:t>Bij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het</w:t>
      </w:r>
      <w:r>
        <w:rPr>
          <w:color w:val="010101"/>
          <w:spacing w:val="31"/>
          <w:w w:val="105"/>
        </w:rPr>
        <w:t> </w:t>
      </w:r>
      <w:r>
        <w:rPr>
          <w:color w:val="010101"/>
          <w:w w:val="105"/>
        </w:rPr>
        <w:t>sluiten van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inschrijving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laten wij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u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z.s.m.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weten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welke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officials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er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zijn geplaatst.</w:t>
      </w:r>
    </w:p>
    <w:p>
      <w:pPr>
        <w:pStyle w:val="BodyText"/>
        <w:rPr>
          <w:sz w:val="20"/>
        </w:rPr>
      </w:pPr>
    </w:p>
    <w:p>
      <w:pPr>
        <w:spacing w:before="172"/>
        <w:ind w:left="883" w:right="0" w:firstLine="0"/>
        <w:jc w:val="left"/>
        <w:rPr>
          <w:b/>
          <w:sz w:val="19"/>
        </w:rPr>
      </w:pPr>
      <w:r>
        <w:rPr>
          <w:b/>
          <w:color w:val="010101"/>
          <w:spacing w:val="-1"/>
          <w:w w:val="105"/>
          <w:sz w:val="19"/>
        </w:rPr>
        <w:t>Afmeldingen </w:t>
      </w:r>
      <w:r>
        <w:rPr>
          <w:color w:val="010101"/>
          <w:spacing w:val="-1"/>
          <w:w w:val="105"/>
          <w:sz w:val="19"/>
        </w:rPr>
        <w:t>kunnen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spacing w:val="-1"/>
          <w:w w:val="105"/>
          <w:sz w:val="19"/>
        </w:rPr>
        <w:t>worden doorgegeven</w:t>
      </w:r>
      <w:r>
        <w:rPr>
          <w:color w:val="010101"/>
          <w:spacing w:val="-6"/>
          <w:w w:val="105"/>
          <w:sz w:val="19"/>
        </w:rPr>
        <w:t> </w:t>
      </w:r>
      <w:r>
        <w:rPr>
          <w:color w:val="010101"/>
          <w:w w:val="105"/>
          <w:sz w:val="19"/>
        </w:rPr>
        <w:t>tot</w:t>
      </w:r>
      <w:r>
        <w:rPr>
          <w:color w:val="010101"/>
          <w:spacing w:val="26"/>
          <w:w w:val="105"/>
          <w:sz w:val="19"/>
        </w:rPr>
        <w:t> </w:t>
      </w:r>
      <w:r>
        <w:rPr>
          <w:b/>
          <w:color w:val="010101"/>
          <w:w w:val="105"/>
          <w:sz w:val="19"/>
        </w:rPr>
        <w:t>maandag</w:t>
      </w:r>
      <w:r>
        <w:rPr>
          <w:b/>
          <w:color w:val="010101"/>
          <w:spacing w:val="-14"/>
          <w:w w:val="105"/>
          <w:sz w:val="19"/>
        </w:rPr>
        <w:t> </w:t>
      </w:r>
      <w:r>
        <w:rPr>
          <w:b/>
          <w:color w:val="010101"/>
          <w:w w:val="105"/>
          <w:sz w:val="19"/>
        </w:rPr>
        <w:t>8</w:t>
      </w:r>
      <w:r>
        <w:rPr>
          <w:b/>
          <w:color w:val="010101"/>
          <w:spacing w:val="-4"/>
          <w:w w:val="105"/>
          <w:sz w:val="19"/>
        </w:rPr>
        <w:t> </w:t>
      </w:r>
      <w:r>
        <w:rPr>
          <w:b/>
          <w:color w:val="010101"/>
          <w:w w:val="105"/>
          <w:sz w:val="19"/>
        </w:rPr>
        <w:t>november</w:t>
      </w:r>
      <w:r>
        <w:rPr>
          <w:b/>
          <w:color w:val="010101"/>
          <w:spacing w:val="9"/>
          <w:w w:val="105"/>
          <w:sz w:val="19"/>
        </w:rPr>
        <w:t> </w:t>
      </w:r>
      <w:r>
        <w:rPr>
          <w:b/>
          <w:color w:val="010101"/>
          <w:w w:val="105"/>
          <w:sz w:val="19"/>
        </w:rPr>
        <w:t>20.00</w:t>
      </w:r>
      <w:r>
        <w:rPr>
          <w:b/>
          <w:color w:val="010101"/>
          <w:spacing w:val="-10"/>
          <w:w w:val="105"/>
          <w:sz w:val="19"/>
        </w:rPr>
        <w:t> </w:t>
      </w:r>
      <w:r>
        <w:rPr>
          <w:b/>
          <w:color w:val="010101"/>
          <w:w w:val="105"/>
          <w:sz w:val="19"/>
        </w:rPr>
        <w:t>uur</w:t>
      </w:r>
      <w:r>
        <w:rPr>
          <w:b/>
          <w:color w:val="282828"/>
          <w:w w:val="105"/>
          <w:sz w:val="19"/>
        </w:rPr>
        <w:t>.</w:t>
      </w:r>
    </w:p>
    <w:p>
      <w:pPr>
        <w:pStyle w:val="BodyText"/>
        <w:spacing w:before="89"/>
        <w:ind w:left="888"/>
      </w:pPr>
      <w:r>
        <w:rPr>
          <w:color w:val="010101"/>
          <w:w w:val="105"/>
        </w:rPr>
        <w:t>Daarna</w:t>
      </w:r>
      <w:r>
        <w:rPr>
          <w:color w:val="010101"/>
          <w:spacing w:val="24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men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altijd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verplicht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het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inschrijfgeld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te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voldoen.</w:t>
      </w:r>
    </w:p>
    <w:p>
      <w:pPr>
        <w:pStyle w:val="BodyText"/>
        <w:spacing w:line="343" w:lineRule="auto" w:before="89"/>
        <w:ind w:left="885" w:right="355" w:firstLine="3"/>
      </w:pPr>
      <w:r>
        <w:rPr>
          <w:color w:val="010101"/>
          <w:w w:val="105"/>
        </w:rPr>
        <w:t>Afmeldingen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door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ziekte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e.d</w:t>
      </w:r>
      <w:r>
        <w:rPr>
          <w:color w:val="282828"/>
          <w:w w:val="105"/>
        </w:rPr>
        <w:t>.</w:t>
      </w:r>
      <w:r>
        <w:rPr>
          <w:color w:val="282828"/>
          <w:spacing w:val="1"/>
          <w:w w:val="105"/>
        </w:rPr>
        <w:t> </w:t>
      </w:r>
      <w:r>
        <w:rPr>
          <w:color w:val="010101"/>
          <w:w w:val="105"/>
        </w:rPr>
        <w:t>kunnen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tot</w:t>
      </w:r>
      <w:r>
        <w:rPr>
          <w:color w:val="010101"/>
          <w:spacing w:val="53"/>
          <w:w w:val="105"/>
        </w:rPr>
        <w:t> </w:t>
      </w:r>
      <w:r>
        <w:rPr>
          <w:color w:val="010101"/>
          <w:w w:val="105"/>
        </w:rPr>
        <w:t>24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uur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voor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wedstrijd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worden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doorgegeven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via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bovenstaand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emailadres.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Latere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afmeldingen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worden in de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uitslag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opgenomen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met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een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NG.</w:t>
      </w:r>
    </w:p>
    <w:p>
      <w:pPr>
        <w:pStyle w:val="BodyText"/>
        <w:spacing w:line="340" w:lineRule="auto"/>
        <w:ind w:left="885" w:right="355" w:firstLine="2"/>
      </w:pPr>
      <w:r>
        <w:rPr>
          <w:color w:val="010101"/>
          <w:w w:val="105"/>
        </w:rPr>
        <w:t>Een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overzicht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van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het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te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betalen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inschrijfgeld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zal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uiterlijk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dinsdag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9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november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via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mail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worden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verstuurd.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Betalingen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dan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graag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zo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snel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mogelijk,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maar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uiterlijk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donderdag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11 november,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op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rekeningnummer NL92INGB0002206666 t.n.v. </w:t>
      </w:r>
      <w:r>
        <w:rPr>
          <w:i/>
          <w:color w:val="010101"/>
          <w:w w:val="105"/>
          <w:sz w:val="18"/>
        </w:rPr>
        <w:t>zv de</w:t>
      </w:r>
      <w:r>
        <w:rPr>
          <w:i/>
          <w:color w:val="010101"/>
          <w:spacing w:val="1"/>
          <w:w w:val="105"/>
          <w:sz w:val="18"/>
        </w:rPr>
        <w:t> </w:t>
      </w:r>
      <w:r>
        <w:rPr>
          <w:i/>
          <w:color w:val="010101"/>
          <w:w w:val="105"/>
          <w:sz w:val="18"/>
        </w:rPr>
        <w:t>Geul</w:t>
      </w:r>
      <w:r>
        <w:rPr>
          <w:i/>
          <w:color w:val="010101"/>
          <w:spacing w:val="1"/>
          <w:w w:val="105"/>
          <w:sz w:val="18"/>
        </w:rPr>
        <w:t> </w:t>
      </w:r>
      <w:r>
        <w:rPr>
          <w:color w:val="010101"/>
          <w:w w:val="105"/>
        </w:rPr>
        <w:t>onder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vermelding van 'limietwedstrijd' en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naam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vereniging.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43" w:lineRule="auto"/>
        <w:ind w:left="887" w:right="355" w:hanging="9"/>
      </w:pPr>
      <w:r>
        <w:rPr>
          <w:color w:val="010101"/>
          <w:w w:val="105"/>
        </w:rPr>
        <w:t>Tijdens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wedstrijd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zal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er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geen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voorstart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zijn,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deelnemers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dienen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zelf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tijdig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voor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start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van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hun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serie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bij</w:t>
      </w:r>
      <w:r>
        <w:rPr>
          <w:color w:val="010101"/>
          <w:spacing w:val="22"/>
          <w:w w:val="105"/>
        </w:rPr>
        <w:t> </w:t>
      </w:r>
      <w:r>
        <w:rPr>
          <w:color w:val="010101"/>
          <w:w w:val="105"/>
        </w:rPr>
        <w:t>hun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baan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aanwezig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te</w:t>
      </w:r>
      <w:r>
        <w:rPr>
          <w:color w:val="010101"/>
          <w:spacing w:val="24"/>
          <w:w w:val="105"/>
        </w:rPr>
        <w:t> </w:t>
      </w:r>
      <w:r>
        <w:rPr>
          <w:color w:val="010101"/>
          <w:w w:val="105"/>
        </w:rPr>
        <w:t>zijn.</w:t>
      </w:r>
    </w:p>
    <w:p>
      <w:pPr>
        <w:pStyle w:val="BodyText"/>
        <w:spacing w:line="214" w:lineRule="exact"/>
        <w:ind w:left="888"/>
      </w:pPr>
      <w:r>
        <w:rPr>
          <w:color w:val="010101"/>
          <w:w w:val="105"/>
        </w:rPr>
        <w:t>Er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zal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worden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gestart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door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middel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van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zg. Overhead-startmethode.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158"/>
      </w:pPr>
      <w:r>
        <w:rPr>
          <w:color w:val="0070BF"/>
        </w:rPr>
        <w:t>Publiek</w:t>
      </w:r>
      <w:r>
        <w:rPr>
          <w:color w:val="0070BF"/>
          <w:spacing w:val="-5"/>
        </w:rPr>
        <w:t> </w:t>
      </w:r>
      <w:r>
        <w:rPr>
          <w:color w:val="0070BF"/>
        </w:rPr>
        <w:t>&amp;</w:t>
      </w:r>
      <w:r>
        <w:rPr>
          <w:color w:val="0070BF"/>
          <w:spacing w:val="6"/>
        </w:rPr>
        <w:t> </w:t>
      </w:r>
      <w:r>
        <w:rPr>
          <w:color w:val="0070BF"/>
        </w:rPr>
        <w:t>Livestream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340" w:lineRule="auto"/>
        <w:ind w:left="885" w:right="355" w:hanging="1"/>
      </w:pPr>
      <w:r>
        <w:rPr>
          <w:color w:val="010101"/>
          <w:w w:val="105"/>
        </w:rPr>
        <w:t>Indien de regels rondom COVID19 het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toelaten zal er bij deze wedstrijd (beperkt)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publiek worden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toegelaten.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Hierbij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geldt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dat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beschikbare</w:t>
      </w:r>
      <w:r>
        <w:rPr>
          <w:color w:val="010101"/>
          <w:spacing w:val="26"/>
          <w:w w:val="105"/>
        </w:rPr>
        <w:t> </w:t>
      </w:r>
      <w:r>
        <w:rPr>
          <w:color w:val="010101"/>
          <w:w w:val="105"/>
        </w:rPr>
        <w:t>ruimte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eerste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instantie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wordt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toegekend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aan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deelnemers,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coaches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en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officials.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Zodra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de inschrijvingen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bekend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zijn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zal hier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informatie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over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10"/>
        </w:rPr>
        <w:t>volgen.</w:t>
      </w:r>
    </w:p>
    <w:p>
      <w:pPr>
        <w:pStyle w:val="BodyText"/>
        <w:spacing w:line="340" w:lineRule="auto"/>
        <w:ind w:left="885" w:right="903" w:firstLine="2"/>
      </w:pPr>
      <w:r>
        <w:rPr>
          <w:color w:val="010101"/>
          <w:w w:val="105"/>
        </w:rPr>
        <w:t>De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wedstrijd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zal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voor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thuisblijvers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te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volgen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zijn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via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onze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livestream.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U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vindt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link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op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homepagina</w:t>
      </w:r>
      <w:r>
        <w:rPr>
          <w:color w:val="010101"/>
          <w:w w:val="105"/>
        </w:rPr>
        <w:t> </w:t>
      </w:r>
      <w:r>
        <w:rPr>
          <w:color w:val="010101"/>
          <w:spacing w:val="-1"/>
          <w:w w:val="105"/>
        </w:rPr>
        <w:t>van onze website </w:t>
      </w:r>
      <w:hyperlink r:id="rId10">
        <w:r>
          <w:rPr>
            <w:color w:val="0101FF"/>
            <w:spacing w:val="-1"/>
            <w:w w:val="105"/>
            <w:u w:val="single" w:color="0000FF"/>
          </w:rPr>
          <w:t>www. zvdegeul.n </w:t>
        </w:r>
        <w:r>
          <w:rPr>
            <w:color w:val="0303D4"/>
            <w:spacing w:val="-1"/>
            <w:w w:val="105"/>
          </w:rPr>
          <w:t>l. </w:t>
        </w:r>
      </w:hyperlink>
      <w:r>
        <w:rPr>
          <w:color w:val="010101"/>
          <w:spacing w:val="-1"/>
          <w:w w:val="105"/>
        </w:rPr>
        <w:t>Iedereen die bij deze </w:t>
      </w:r>
      <w:r>
        <w:rPr>
          <w:color w:val="010101"/>
          <w:w w:val="105"/>
        </w:rPr>
        <w:t>wedstrijd aanwezig is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verklaard zich daarmee automatisch  akkoord met de openbare  vertoning van deze stream.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resultaten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worden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gedurende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wedstrijd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z.sm.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gepubliceerd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op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de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Live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Timing.</w:t>
      </w:r>
    </w:p>
    <w:p>
      <w:pPr>
        <w:pStyle w:val="BodyText"/>
        <w:spacing w:line="217" w:lineRule="exact"/>
        <w:ind w:left="888"/>
      </w:pPr>
      <w:r>
        <w:rPr>
          <w:color w:val="010101"/>
        </w:rPr>
        <w:t>U</w:t>
      </w:r>
      <w:r>
        <w:rPr>
          <w:color w:val="010101"/>
          <w:spacing w:val="27"/>
        </w:rPr>
        <w:t> </w:t>
      </w:r>
      <w:r>
        <w:rPr>
          <w:color w:val="010101"/>
        </w:rPr>
        <w:t>vindt</w:t>
      </w:r>
      <w:r>
        <w:rPr>
          <w:color w:val="010101"/>
          <w:spacing w:val="32"/>
        </w:rPr>
        <w:t> </w:t>
      </w:r>
      <w:r>
        <w:rPr>
          <w:color w:val="010101"/>
        </w:rPr>
        <w:t>deze</w:t>
      </w:r>
      <w:r>
        <w:rPr>
          <w:color w:val="010101"/>
          <w:spacing w:val="29"/>
        </w:rPr>
        <w:t> </w:t>
      </w:r>
      <w:r>
        <w:rPr>
          <w:color w:val="010101"/>
        </w:rPr>
        <w:t>op</w:t>
      </w:r>
      <w:r>
        <w:rPr>
          <w:color w:val="010101"/>
          <w:spacing w:val="24"/>
        </w:rPr>
        <w:t> </w:t>
      </w:r>
      <w:r>
        <w:rPr>
          <w:color w:val="0101FF"/>
          <w:u w:val="single" w:color="0000FF"/>
        </w:rPr>
        <w:t>livetiming.</w:t>
      </w:r>
      <w:r>
        <w:rPr>
          <w:color w:val="0101FF"/>
          <w:spacing w:val="-18"/>
          <w:u w:val="single" w:color="0000FF"/>
        </w:rPr>
        <w:t> </w:t>
      </w:r>
      <w:r>
        <w:rPr>
          <w:color w:val="0101FF"/>
          <w:u w:val="single" w:color="0000FF"/>
        </w:rPr>
        <w:t>zv</w:t>
      </w:r>
      <w:r>
        <w:rPr>
          <w:color w:val="0101FF"/>
          <w:spacing w:val="-27"/>
          <w:u w:val="single" w:color="0000FF"/>
        </w:rPr>
        <w:t> </w:t>
      </w:r>
      <w:r>
        <w:rPr>
          <w:color w:val="0101FF"/>
          <w:u w:val="single" w:color="0000FF"/>
        </w:rPr>
        <w:t>degeul.n</w:t>
      </w:r>
      <w:r>
        <w:rPr>
          <w:color w:val="0303D4"/>
        </w:rPr>
        <w:t>l.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0070BF"/>
          <w:spacing w:val="-1"/>
        </w:rPr>
        <w:t>Adresgegevens </w:t>
      </w:r>
      <w:r>
        <w:rPr>
          <w:color w:val="0070BF"/>
        </w:rPr>
        <w:t>Zwembad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3001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1048511</wp:posOffset>
            </wp:positionH>
            <wp:positionV relativeFrom="paragraph">
              <wp:posOffset>112581</wp:posOffset>
            </wp:positionV>
            <wp:extent cx="1370065" cy="672083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6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BF"/>
          <w:sz w:val="19"/>
        </w:rPr>
        <w:t>Sportcentrum</w:t>
      </w:r>
      <w:r>
        <w:rPr>
          <w:b/>
          <w:color w:val="0070BF"/>
          <w:spacing w:val="9"/>
          <w:sz w:val="19"/>
        </w:rPr>
        <w:t> </w:t>
      </w:r>
      <w:r>
        <w:rPr>
          <w:b/>
          <w:color w:val="0070BF"/>
          <w:sz w:val="19"/>
        </w:rPr>
        <w:t>Papendrecht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ind w:left="3008"/>
      </w:pPr>
      <w:r>
        <w:rPr>
          <w:color w:val="010101"/>
          <w:w w:val="105"/>
        </w:rPr>
        <w:t>Burgemeester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Keijzerweg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110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3005"/>
      </w:pPr>
      <w:r>
        <w:rPr>
          <w:color w:val="010101"/>
        </w:rPr>
        <w:t>3353</w:t>
      </w:r>
      <w:r>
        <w:rPr>
          <w:color w:val="010101"/>
          <w:spacing w:val="13"/>
        </w:rPr>
        <w:t> </w:t>
      </w:r>
      <w:r>
        <w:rPr>
          <w:color w:val="010101"/>
        </w:rPr>
        <w:t>CV</w:t>
      </w:r>
      <w:r>
        <w:rPr>
          <w:color w:val="010101"/>
          <w:spacing w:val="9"/>
        </w:rPr>
        <w:t> </w:t>
      </w:r>
      <w:r>
        <w:rPr>
          <w:color w:val="010101"/>
        </w:rPr>
        <w:t>Papendrecht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161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010101"/>
          <w:w w:val="120"/>
          <w:sz w:val="16"/>
        </w:rPr>
        <w:t>v.2021.1-12-09-2021</w:t>
      </w:r>
    </w:p>
    <w:sectPr>
      <w:pgSz w:w="11910" w:h="16840"/>
      <w:pgMar w:top="1320" w:bottom="280" w:left="12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Arial" w:hAnsi="Arial" w:eastAsia="Arial" w:cs="Arial"/>
      <w:b/>
      <w:bCs/>
      <w:sz w:val="19"/>
      <w:szCs w:val="19"/>
    </w:rPr>
  </w:style>
  <w:style w:styleId="Title" w:type="paragraph">
    <w:name w:val="Title"/>
    <w:basedOn w:val="Normal"/>
    <w:uiPriority w:val="1"/>
    <w:qFormat/>
    <w:pPr>
      <w:spacing w:before="90"/>
      <w:ind w:left="165" w:right="3409" w:firstLine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2"/>
      <w:ind w:left="12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wedstrijdzwemmen.degeul@gmail.com" TargetMode="External"/><Relationship Id="rId10" Type="http://schemas.openxmlformats.org/officeDocument/2006/relationships/hyperlink" Target="http://www.zvdegeul.nl/" TargetMode="External"/><Relationship Id="rId1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dc:title>Microsoft Word - Limietwedstrijd zv de Geul 2021.docx</dc:title>
  <dcterms:created xsi:type="dcterms:W3CDTF">2021-09-29T09:36:22Z</dcterms:created>
  <dcterms:modified xsi:type="dcterms:W3CDTF">2021-09-29T09:36:22Z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LastSaved">
    <vt:filetime>2021-09-29T00:00:00Z</vt:filetime>
  </property>
</Properties>
</file>